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78" w:rsidRDefault="00FC13F9">
      <w:r>
        <w:t xml:space="preserve">Math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</w:t>
      </w:r>
    </w:p>
    <w:p w:rsidR="00FC13F9" w:rsidRPr="00FC4DD2" w:rsidRDefault="00B4135A">
      <w:r w:rsidRPr="00FC4DD2">
        <w:rPr>
          <w:b/>
        </w:rPr>
        <w:t>Lesson 3-1</w:t>
      </w:r>
      <w:r w:rsidR="00FC13F9" w:rsidRPr="00FC4DD2">
        <w:rPr>
          <w:b/>
        </w:rPr>
        <w:t xml:space="preserve"> Learn Check</w:t>
      </w:r>
      <w:r w:rsidR="00FC4DD2">
        <w:rPr>
          <w:b/>
        </w:rPr>
        <w:tab/>
      </w:r>
      <w:r w:rsidR="00FC4DD2">
        <w:rPr>
          <w:b/>
        </w:rPr>
        <w:tab/>
      </w:r>
      <w:r w:rsidR="00FC4DD2">
        <w:rPr>
          <w:b/>
        </w:rPr>
        <w:tab/>
      </w:r>
      <w:r w:rsidR="00FC4DD2">
        <w:rPr>
          <w:b/>
        </w:rPr>
        <w:tab/>
      </w:r>
      <w:r w:rsidR="00FC4DD2">
        <w:rPr>
          <w:b/>
        </w:rPr>
        <w:tab/>
      </w:r>
      <w:r w:rsidR="00FC4DD2">
        <w:rPr>
          <w:b/>
        </w:rPr>
        <w:tab/>
      </w:r>
      <w:r w:rsidR="00FC4DD2">
        <w:rPr>
          <w:b/>
        </w:rPr>
        <w:tab/>
      </w:r>
      <w:r w:rsidR="00FC4DD2">
        <w:rPr>
          <w:b/>
        </w:rPr>
        <w:tab/>
      </w:r>
      <w:r w:rsidR="00FC4DD2">
        <w:rPr>
          <w:b/>
        </w:rPr>
        <w:tab/>
      </w:r>
      <w:r w:rsidR="00FC4DD2">
        <w:t>Date________</w:t>
      </w:r>
    </w:p>
    <w:p w:rsidR="00FC13F9" w:rsidRDefault="00FC13F9"/>
    <w:p w:rsidR="00FC13F9" w:rsidRDefault="00FC13F9"/>
    <w:p w:rsidR="00FC13F9" w:rsidRDefault="00FC13F9">
      <w:r>
        <w:t xml:space="preserve">The following equations represent the percent of males and females in the armed forces since 1920.  </w:t>
      </w:r>
    </w:p>
    <w:p w:rsidR="00FC13F9" w:rsidRDefault="00FC13F9"/>
    <w:p w:rsidR="00FC13F9" w:rsidRDefault="004961CD">
      <w:pPr>
        <w:rPr>
          <w:vertAlign w:val="subscript"/>
        </w:rPr>
      </w:pPr>
      <w:r w:rsidRPr="00FC13F9">
        <w:rPr>
          <w:position w:val="-30"/>
          <w:vertAlign w:val="subscript"/>
        </w:rPr>
        <w:object w:dxaOrig="1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75pt;height:36pt" o:ole="">
            <v:imagedata r:id="rId4" o:title=""/>
          </v:shape>
          <o:OLEObject Type="Embed" ProgID="Equation.DSMT4" ShapeID="_x0000_i1041" DrawAspect="Content" ObjectID="_1508737805" r:id="rId5"/>
        </w:object>
      </w:r>
    </w:p>
    <w:p w:rsidR="00FC13F9" w:rsidRPr="00FC13F9" w:rsidRDefault="00FC13F9">
      <w:pPr>
        <w:rPr>
          <w:vertAlign w:val="subscript"/>
        </w:rPr>
      </w:pPr>
    </w:p>
    <w:p w:rsidR="00FC13F9" w:rsidRDefault="00FC13F9">
      <w:r>
        <w:t>Use the following graph to answer the questions</w:t>
      </w:r>
      <w:r w:rsidR="00EC5718">
        <w:t xml:space="preserve"> 1-6</w:t>
      </w:r>
      <w:r>
        <w:t xml:space="preserve"> below:</w:t>
      </w:r>
    </w:p>
    <w:p w:rsidR="00FC13F9" w:rsidRDefault="00FC13F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3562350" cy="27051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40" t="16607" r="13780" b="11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3F9" w:rsidRDefault="00FC13F9">
      <w:r>
        <w:t xml:space="preserve">1.  Are males or females represented by </w:t>
      </w:r>
      <w:r w:rsidRPr="00FC13F9">
        <w:rPr>
          <w:position w:val="-12"/>
        </w:rPr>
        <w:object w:dxaOrig="260" w:dyaOrig="360">
          <v:shape id="_x0000_i1026" type="#_x0000_t75" style="width:12.75pt;height:18pt" o:ole="">
            <v:imagedata r:id="rId7" o:title=""/>
          </v:shape>
          <o:OLEObject Type="Embed" ProgID="Equation.DSMT4" ShapeID="_x0000_i1026" DrawAspect="Content" ObjectID="_1508737806" r:id="rId8"/>
        </w:object>
      </w:r>
      <w:r>
        <w:t>?</w:t>
      </w:r>
    </w:p>
    <w:p w:rsidR="00FC13F9" w:rsidRDefault="00FC13F9"/>
    <w:p w:rsidR="00FC13F9" w:rsidRDefault="00FC13F9">
      <w:r>
        <w:t xml:space="preserve">2.  In what year will the percent of males fall   </w:t>
      </w:r>
    </w:p>
    <w:p w:rsidR="00FC13F9" w:rsidRDefault="00FC13F9">
      <w:r>
        <w:t xml:space="preserve">     to 60%</w:t>
      </w:r>
    </w:p>
    <w:p w:rsidR="00FC13F9" w:rsidRDefault="00FC13F9"/>
    <w:p w:rsidR="00FC13F9" w:rsidRDefault="00FC13F9"/>
    <w:p w:rsidR="00FC13F9" w:rsidRDefault="00FC13F9">
      <w:r>
        <w:t xml:space="preserve">3.  What will the percent of females in the </w:t>
      </w:r>
    </w:p>
    <w:p w:rsidR="00FC13F9" w:rsidRDefault="00FC13F9">
      <w:r>
        <w:t xml:space="preserve">      armed forces be in the year 1940?</w:t>
      </w:r>
    </w:p>
    <w:p w:rsidR="00FC13F9" w:rsidRDefault="00FC13F9"/>
    <w:p w:rsidR="00FC13F9" w:rsidRDefault="00FC13F9"/>
    <w:p w:rsidR="00FC13F9" w:rsidRDefault="00FC13F9">
      <w:r>
        <w:t xml:space="preserve">4.  When will the percent of females in the armed </w:t>
      </w:r>
    </w:p>
    <w:p w:rsidR="00FC13F9" w:rsidRDefault="00FC13F9">
      <w:r>
        <w:t xml:space="preserve">     forces be greater than the percent of males?</w:t>
      </w:r>
    </w:p>
    <w:p w:rsidR="00FC13F9" w:rsidRDefault="00FC13F9"/>
    <w:p w:rsidR="00FC13F9" w:rsidRDefault="00FC13F9"/>
    <w:p w:rsidR="00FC13F9" w:rsidRDefault="00FC13F9"/>
    <w:p w:rsidR="00EC5718" w:rsidRDefault="00EC5718">
      <w:r>
        <w:t xml:space="preserve">5.  Which question below is represented by the following equation?   </w:t>
      </w:r>
      <w:r w:rsidR="004961CD" w:rsidRPr="00EC5718">
        <w:rPr>
          <w:position w:val="-12"/>
        </w:rPr>
        <w:object w:dxaOrig="1780" w:dyaOrig="360">
          <v:shape id="_x0000_i1043" type="#_x0000_t75" style="width:88.5pt;height:18pt" o:ole="">
            <v:imagedata r:id="rId9" o:title=""/>
          </v:shape>
          <o:OLEObject Type="Embed" ProgID="Equation.DSMT4" ShapeID="_x0000_i1043" DrawAspect="Content" ObjectID="_1508737807" r:id="rId10"/>
        </w:object>
      </w:r>
    </w:p>
    <w:p w:rsidR="00EC5718" w:rsidRDefault="00EC5718">
      <w:r>
        <w:tab/>
        <w:t>a.</w:t>
      </w:r>
      <w:r>
        <w:tab/>
        <w:t>When will the percent of females be 70%?</w:t>
      </w:r>
    </w:p>
    <w:p w:rsidR="00EC5718" w:rsidRDefault="00EC5718">
      <w:r>
        <w:tab/>
        <w:t>b.</w:t>
      </w:r>
      <w:r>
        <w:tab/>
        <w:t>When will the percent of males be 70%?</w:t>
      </w:r>
    </w:p>
    <w:p w:rsidR="00EC5718" w:rsidRDefault="00EC5718">
      <w:r>
        <w:tab/>
        <w:t>c.</w:t>
      </w:r>
      <w:r>
        <w:tab/>
        <w:t>What will be the percent of males in the year 1990?</w:t>
      </w:r>
    </w:p>
    <w:p w:rsidR="00EC5718" w:rsidRDefault="00EC5718">
      <w:r>
        <w:tab/>
        <w:t>d.</w:t>
      </w:r>
      <w:r>
        <w:tab/>
        <w:t>What will be the percent of females in the year 1990?</w:t>
      </w:r>
    </w:p>
    <w:p w:rsidR="00EC5718" w:rsidRDefault="00EC5718">
      <w:r>
        <w:tab/>
        <w:t>e.</w:t>
      </w:r>
      <w:r>
        <w:tab/>
        <w:t>What will be the percent of males in the year 1970?</w:t>
      </w:r>
    </w:p>
    <w:p w:rsidR="00EC5718" w:rsidRDefault="00EC5718"/>
    <w:p w:rsidR="00EC5718" w:rsidRDefault="00EC5718"/>
    <w:p w:rsidR="00EC5718" w:rsidRDefault="00EC5718" w:rsidP="00EC5718">
      <w:r>
        <w:t xml:space="preserve">6.  Which question below is represented by the following equation?   </w:t>
      </w:r>
      <w:r w:rsidR="004961CD" w:rsidRPr="00EC5718">
        <w:rPr>
          <w:position w:val="-6"/>
        </w:rPr>
        <w:object w:dxaOrig="1420" w:dyaOrig="279">
          <v:shape id="_x0000_i1045" type="#_x0000_t75" style="width:70.5pt;height:14.25pt" o:ole="">
            <v:imagedata r:id="rId11" o:title=""/>
          </v:shape>
          <o:OLEObject Type="Embed" ProgID="Equation.DSMT4" ShapeID="_x0000_i1045" DrawAspect="Content" ObjectID="_1508737808" r:id="rId12"/>
        </w:object>
      </w:r>
    </w:p>
    <w:p w:rsidR="00EC5718" w:rsidRDefault="00EC5718" w:rsidP="00EC5718">
      <w:r>
        <w:tab/>
        <w:t>a.</w:t>
      </w:r>
      <w:r>
        <w:tab/>
        <w:t>When will the percent of females be 28%?</w:t>
      </w:r>
    </w:p>
    <w:p w:rsidR="00EC5718" w:rsidRDefault="00EC5718" w:rsidP="00EC5718">
      <w:r>
        <w:tab/>
        <w:t>b.</w:t>
      </w:r>
      <w:r>
        <w:tab/>
        <w:t>When will the percent of males be 28%?</w:t>
      </w:r>
    </w:p>
    <w:p w:rsidR="00EC5718" w:rsidRDefault="00EC5718" w:rsidP="00EC5718">
      <w:r>
        <w:tab/>
        <w:t>c.</w:t>
      </w:r>
      <w:r>
        <w:tab/>
        <w:t>What will be the percent of males in the year 1948?</w:t>
      </w:r>
    </w:p>
    <w:p w:rsidR="00EC5718" w:rsidRDefault="00EC5718" w:rsidP="00EC5718">
      <w:r>
        <w:tab/>
        <w:t>d.</w:t>
      </w:r>
      <w:r>
        <w:tab/>
        <w:t>What will be the percent of females in the year 1948?</w:t>
      </w:r>
    </w:p>
    <w:p w:rsidR="00EC5718" w:rsidRDefault="00EC5718" w:rsidP="00EC5718">
      <w:r>
        <w:tab/>
        <w:t>e.</w:t>
      </w:r>
      <w:r>
        <w:tab/>
        <w:t>What will be the percent of males in the year 1928?</w:t>
      </w:r>
    </w:p>
    <w:p w:rsidR="00EC5718" w:rsidRDefault="00EC5718"/>
    <w:p w:rsidR="00EC5718" w:rsidRDefault="00EC5718"/>
    <w:p w:rsidR="00EC5718" w:rsidRDefault="00EC5718">
      <w:r>
        <w:t xml:space="preserve">7.  </w:t>
      </w:r>
      <w:r w:rsidR="00567305">
        <w:t>Using algebra, s</w:t>
      </w:r>
      <w:r>
        <w:t>olve the following equation by hand.</w:t>
      </w:r>
      <w:r w:rsidR="00567305">
        <w:t xml:space="preserve">  </w:t>
      </w:r>
      <w:r w:rsidR="00567305" w:rsidRPr="00567305">
        <w:rPr>
          <w:position w:val="-10"/>
        </w:rPr>
        <w:object w:dxaOrig="1240" w:dyaOrig="320">
          <v:shape id="_x0000_i1029" type="#_x0000_t75" style="width:62.25pt;height:15.75pt" o:ole="">
            <v:imagedata r:id="rId13" o:title=""/>
          </v:shape>
          <o:OLEObject Type="Embed" ProgID="Equation.DSMT4" ShapeID="_x0000_i1029" DrawAspect="Content" ObjectID="_1508737809" r:id="rId14"/>
        </w:object>
      </w:r>
    </w:p>
    <w:p w:rsidR="00567305" w:rsidRDefault="00567305">
      <w:r>
        <w:tab/>
        <w:t>a.</w:t>
      </w:r>
      <w:r>
        <w:tab/>
      </w:r>
      <w:r w:rsidRPr="00567305">
        <w:rPr>
          <w:position w:val="-10"/>
        </w:rPr>
        <w:object w:dxaOrig="720" w:dyaOrig="320">
          <v:shape id="_x0000_i1030" type="#_x0000_t75" style="width:36pt;height:15.75pt" o:ole="">
            <v:imagedata r:id="rId15" o:title=""/>
          </v:shape>
          <o:OLEObject Type="Embed" ProgID="Equation.DSMT4" ShapeID="_x0000_i1030" DrawAspect="Content" ObjectID="_1508737810" r:id="rId16"/>
        </w:object>
      </w:r>
    </w:p>
    <w:p w:rsidR="00567305" w:rsidRDefault="00567305">
      <w:r>
        <w:tab/>
        <w:t>b.</w:t>
      </w:r>
      <w:r>
        <w:tab/>
      </w:r>
      <w:r w:rsidRPr="00567305">
        <w:rPr>
          <w:position w:val="-10"/>
        </w:rPr>
        <w:object w:dxaOrig="720" w:dyaOrig="320">
          <v:shape id="_x0000_i1031" type="#_x0000_t75" style="width:36pt;height:15.75pt" o:ole="">
            <v:imagedata r:id="rId17" o:title=""/>
          </v:shape>
          <o:OLEObject Type="Embed" ProgID="Equation.DSMT4" ShapeID="_x0000_i1031" DrawAspect="Content" ObjectID="_1508737811" r:id="rId18"/>
        </w:object>
      </w:r>
    </w:p>
    <w:p w:rsidR="00567305" w:rsidRDefault="00567305">
      <w:r>
        <w:tab/>
        <w:t>c.</w:t>
      </w:r>
      <w:r>
        <w:tab/>
      </w:r>
      <w:r w:rsidRPr="00567305">
        <w:rPr>
          <w:position w:val="-10"/>
        </w:rPr>
        <w:object w:dxaOrig="720" w:dyaOrig="320">
          <v:shape id="_x0000_i1032" type="#_x0000_t75" style="width:36pt;height:15.75pt" o:ole="">
            <v:imagedata r:id="rId19" o:title=""/>
          </v:shape>
          <o:OLEObject Type="Embed" ProgID="Equation.DSMT4" ShapeID="_x0000_i1032" DrawAspect="Content" ObjectID="_1508737812" r:id="rId20"/>
        </w:object>
      </w:r>
    </w:p>
    <w:p w:rsidR="00567305" w:rsidRDefault="00567305">
      <w:r>
        <w:tab/>
        <w:t>d.</w:t>
      </w:r>
      <w:r>
        <w:tab/>
      </w:r>
      <w:r w:rsidRPr="00567305">
        <w:rPr>
          <w:position w:val="-6"/>
        </w:rPr>
        <w:object w:dxaOrig="800" w:dyaOrig="279">
          <v:shape id="_x0000_i1033" type="#_x0000_t75" style="width:39.75pt;height:14.25pt" o:ole="">
            <v:imagedata r:id="rId21" o:title=""/>
          </v:shape>
          <o:OLEObject Type="Embed" ProgID="Equation.DSMT4" ShapeID="_x0000_i1033" DrawAspect="Content" ObjectID="_1508737813" r:id="rId22"/>
        </w:object>
      </w:r>
    </w:p>
    <w:p w:rsidR="00567305" w:rsidRDefault="00567305">
      <w:r>
        <w:tab/>
        <w:t>e.</w:t>
      </w:r>
      <w:r>
        <w:tab/>
      </w:r>
      <w:r w:rsidRPr="00567305">
        <w:rPr>
          <w:position w:val="-6"/>
        </w:rPr>
        <w:object w:dxaOrig="800" w:dyaOrig="279">
          <v:shape id="_x0000_i1034" type="#_x0000_t75" style="width:39.75pt;height:14.25pt" o:ole="">
            <v:imagedata r:id="rId23" o:title=""/>
          </v:shape>
          <o:OLEObject Type="Embed" ProgID="Equation.DSMT4" ShapeID="_x0000_i1034" DrawAspect="Content" ObjectID="_1508737814" r:id="rId24"/>
        </w:object>
      </w:r>
    </w:p>
    <w:sectPr w:rsidR="00567305" w:rsidSect="00C0708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C13F9"/>
    <w:rsid w:val="00124AEC"/>
    <w:rsid w:val="00263D58"/>
    <w:rsid w:val="004961CD"/>
    <w:rsid w:val="00567305"/>
    <w:rsid w:val="00583E4D"/>
    <w:rsid w:val="0071597A"/>
    <w:rsid w:val="00813778"/>
    <w:rsid w:val="00840C44"/>
    <w:rsid w:val="00AE6A36"/>
    <w:rsid w:val="00B4135A"/>
    <w:rsid w:val="00B62DFB"/>
    <w:rsid w:val="00BF344A"/>
    <w:rsid w:val="00C07089"/>
    <w:rsid w:val="00C20B5D"/>
    <w:rsid w:val="00C33AEE"/>
    <w:rsid w:val="00C9420C"/>
    <w:rsid w:val="00E37CA9"/>
    <w:rsid w:val="00EC5718"/>
    <w:rsid w:val="00FC13F9"/>
    <w:rsid w:val="00FC4DD2"/>
    <w:rsid w:val="00FE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36"/>
    <w:pPr>
      <w:spacing w:line="240" w:lineRule="auto"/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3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sshirey</dc:creator>
  <cp:keywords/>
  <dc:description/>
  <cp:lastModifiedBy>mfcsd</cp:lastModifiedBy>
  <cp:revision>4</cp:revision>
  <cp:lastPrinted>2010-11-03T12:22:00Z</cp:lastPrinted>
  <dcterms:created xsi:type="dcterms:W3CDTF">2010-11-03T11:58:00Z</dcterms:created>
  <dcterms:modified xsi:type="dcterms:W3CDTF">2015-11-11T14:03:00Z</dcterms:modified>
</cp:coreProperties>
</file>